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6B04" w14:textId="405A38E0" w:rsidR="003079B5" w:rsidRDefault="003079B5" w:rsidP="003079B5">
      <w:pPr>
        <w:jc w:val="center"/>
        <w:rPr>
          <w:rFonts w:ascii="Arial" w:eastAsia="Times New Roman" w:hAnsi="Arial" w:cs="Arial"/>
          <w:b/>
          <w:bCs/>
          <w:color w:val="508D24"/>
          <w:sz w:val="36"/>
          <w:szCs w:val="36"/>
          <w:u w:val="single"/>
          <w:lang w:eastAsia="en-GB"/>
        </w:rPr>
      </w:pPr>
      <w:r w:rsidRPr="003079B5">
        <w:rPr>
          <w:rFonts w:ascii="Arial" w:eastAsia="Times New Roman" w:hAnsi="Arial" w:cs="Arial"/>
          <w:b/>
          <w:bCs/>
          <w:color w:val="508D24"/>
          <w:sz w:val="36"/>
          <w:szCs w:val="36"/>
          <w:u w:val="single"/>
          <w:lang w:eastAsia="en-GB"/>
        </w:rPr>
        <w:t>7</w:t>
      </w:r>
      <w:r w:rsidRPr="003079B5">
        <w:rPr>
          <w:rFonts w:ascii="Arial" w:eastAsia="Times New Roman" w:hAnsi="Arial" w:cs="Arial"/>
          <w:b/>
          <w:bCs/>
          <w:color w:val="508D24"/>
          <w:sz w:val="36"/>
          <w:szCs w:val="36"/>
          <w:u w:val="single"/>
          <w:vertAlign w:val="superscript"/>
          <w:lang w:eastAsia="en-GB"/>
        </w:rPr>
        <w:t>th</w:t>
      </w:r>
      <w:r w:rsidRPr="003079B5">
        <w:rPr>
          <w:rFonts w:ascii="Arial" w:eastAsia="Times New Roman" w:hAnsi="Arial" w:cs="Arial"/>
          <w:b/>
          <w:bCs/>
          <w:color w:val="508D24"/>
          <w:sz w:val="36"/>
          <w:szCs w:val="36"/>
          <w:u w:val="single"/>
          <w:lang w:eastAsia="en-GB"/>
        </w:rPr>
        <w:t xml:space="preserve"> </w:t>
      </w:r>
      <w:r w:rsidRPr="003079B5">
        <w:rPr>
          <w:rFonts w:ascii="Arial" w:eastAsia="Times New Roman" w:hAnsi="Arial" w:cs="Arial"/>
          <w:b/>
          <w:bCs/>
          <w:color w:val="508D24"/>
          <w:sz w:val="36"/>
          <w:szCs w:val="36"/>
          <w:u w:val="single"/>
          <w:lang w:eastAsia="en-GB"/>
        </w:rPr>
        <w:t>JULY 2019</w:t>
      </w:r>
    </w:p>
    <w:p w14:paraId="3A7BF45C" w14:textId="77777777" w:rsidR="003079B5" w:rsidRPr="003079B5" w:rsidRDefault="003079B5" w:rsidP="003079B5">
      <w:pPr>
        <w:jc w:val="center"/>
        <w:rPr>
          <w:rFonts w:ascii="Arial" w:eastAsia="Times New Roman" w:hAnsi="Arial" w:cs="Arial"/>
          <w:color w:val="508D24"/>
          <w:sz w:val="36"/>
          <w:szCs w:val="36"/>
          <w:u w:val="single"/>
          <w:lang w:eastAsia="en-GB"/>
        </w:rPr>
      </w:pPr>
    </w:p>
    <w:p w14:paraId="08A122C9" w14:textId="6044BFD7" w:rsidR="003079B5" w:rsidRDefault="003079B5" w:rsidP="003079B5">
      <w:pPr>
        <w:jc w:val="center"/>
        <w:rPr>
          <w:rFonts w:ascii="Arial" w:eastAsia="Times New Roman" w:hAnsi="Arial" w:cs="Arial"/>
          <w:b/>
          <w:bCs/>
          <w:color w:val="508D24"/>
          <w:sz w:val="36"/>
          <w:szCs w:val="36"/>
          <w:u w:val="single"/>
          <w:lang w:eastAsia="en-GB"/>
        </w:rPr>
      </w:pPr>
      <w:r w:rsidRPr="003079B5">
        <w:rPr>
          <w:rFonts w:ascii="Arial" w:eastAsia="Times New Roman" w:hAnsi="Arial" w:cs="Arial"/>
          <w:b/>
          <w:bCs/>
          <w:color w:val="508D24"/>
          <w:sz w:val="36"/>
          <w:szCs w:val="36"/>
          <w:u w:val="single"/>
          <w:lang w:eastAsia="en-GB"/>
        </w:rPr>
        <w:t>2020 LINCOLN CASTLE GUIDES TRAINING COURSE</w:t>
      </w:r>
    </w:p>
    <w:p w14:paraId="48808C79" w14:textId="0699D0FB" w:rsidR="003079B5" w:rsidRDefault="003079B5" w:rsidP="003079B5">
      <w:pPr>
        <w:jc w:val="center"/>
        <w:rPr>
          <w:rFonts w:ascii="Arial" w:eastAsia="Times New Roman" w:hAnsi="Arial" w:cs="Arial"/>
          <w:b/>
          <w:bCs/>
          <w:color w:val="508D24"/>
          <w:sz w:val="36"/>
          <w:szCs w:val="36"/>
          <w:u w:val="single"/>
          <w:lang w:eastAsia="en-GB"/>
        </w:rPr>
      </w:pPr>
    </w:p>
    <w:p w14:paraId="55F2EA8D" w14:textId="68C95021" w:rsidR="003079B5" w:rsidRPr="003079B5" w:rsidRDefault="003079B5" w:rsidP="003079B5">
      <w:pPr>
        <w:jc w:val="center"/>
        <w:rPr>
          <w:rFonts w:ascii="Times New Roman" w:eastAsia="Times New Roman" w:hAnsi="Times New Roman" w:cs="Times New Roman"/>
          <w:u w:val="single"/>
          <w:lang w:eastAsia="en-GB"/>
        </w:rPr>
      </w:pPr>
      <w:r>
        <w:rPr>
          <w:rFonts w:ascii="Times New Roman" w:eastAsia="Times New Roman" w:hAnsi="Times New Roman" w:cs="Times New Roman"/>
          <w:noProof/>
          <w:u w:val="single"/>
          <w:lang w:eastAsia="en-GB"/>
        </w:rPr>
        <w:drawing>
          <wp:inline distT="0" distB="0" distL="0" distR="0" wp14:anchorId="0E1401AB" wp14:editId="20E018C0">
            <wp:extent cx="3310466" cy="2206855"/>
            <wp:effectExtent l="0" t="0" r="4445" b="3175"/>
            <wp:docPr id="1" name="Picture 1" descr="A group of people standing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2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929" cy="222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A629" w14:textId="50225005" w:rsidR="00345022" w:rsidRDefault="00345022"/>
    <w:p w14:paraId="4F64BA97" w14:textId="66570679" w:rsidR="003079B5" w:rsidRDefault="003079B5"/>
    <w:p w14:paraId="20EA1564" w14:textId="3A3CE78C" w:rsidR="003079B5" w:rsidRPr="003079B5" w:rsidRDefault="003079B5" w:rsidP="003079B5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3079B5">
        <w:rPr>
          <w:rFonts w:ascii="Arial" w:eastAsia="Times New Roman" w:hAnsi="Arial" w:cs="Arial"/>
          <w:color w:val="508D24"/>
          <w:lang w:eastAsia="en-GB"/>
        </w:rPr>
        <w:t>Are you interested in becoming a Guide at Lincoln Castle?</w:t>
      </w:r>
      <w:r w:rsidRPr="003079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3079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3079B5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en-GB"/>
        </w:rPr>
        <w:t>Friends of Lincoln Castle will be running their next Training Course for new Guides between </w:t>
      </w:r>
      <w:r w:rsidRPr="003079B5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January and March 2020.</w:t>
      </w:r>
      <w:r w:rsidRPr="003079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3079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3079B5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en-GB"/>
        </w:rPr>
        <w:t>The Course starts on Saturday 11th January and applicants will need to commit to approximately 50 hours of training with a lecture on Wednesday Evenings and Practical Workshops on Saturday mornings, culminating with a final exam.</w:t>
      </w:r>
      <w:r w:rsidRPr="003079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3079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bookmarkStart w:id="0" w:name="_GoBack"/>
      <w:bookmarkEnd w:id="0"/>
      <w:r w:rsidRPr="003079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3079B5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GB"/>
        </w:rPr>
        <w:t>Course spaces are limited.</w:t>
      </w:r>
      <w:r w:rsidRPr="003079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3079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3079B5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GB"/>
        </w:rPr>
        <w:t>Applications close on Thursday 31st October 2019.</w:t>
      </w:r>
      <w:r w:rsidRPr="003079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3079B5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3079B5">
        <w:rPr>
          <w:rFonts w:ascii="Arial" w:eastAsia="Times New Roman" w:hAnsi="Arial" w:cs="Arial"/>
          <w:b/>
          <w:bCs/>
          <w:color w:val="8D2424"/>
          <w:sz w:val="27"/>
          <w:szCs w:val="27"/>
          <w:u w:val="single"/>
          <w:lang w:eastAsia="en-GB"/>
        </w:rPr>
        <w:t>1st November 2019</w:t>
      </w:r>
      <w:r w:rsidRPr="003079B5">
        <w:rPr>
          <w:rFonts w:ascii="Arial" w:eastAsia="Times New Roman" w:hAnsi="Arial" w:cs="Arial"/>
          <w:b/>
          <w:bCs/>
          <w:color w:val="8D2424"/>
          <w:sz w:val="27"/>
          <w:szCs w:val="27"/>
          <w:u w:val="single"/>
          <w:lang w:eastAsia="en-GB"/>
        </w:rPr>
        <w:br/>
        <w:t>​APPLICATIONS ARE NOW CLOSED</w:t>
      </w:r>
    </w:p>
    <w:p w14:paraId="33A04512" w14:textId="77777777" w:rsidR="003079B5" w:rsidRDefault="003079B5"/>
    <w:sectPr w:rsidR="003079B5" w:rsidSect="004B6E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B5"/>
    <w:rsid w:val="003079B5"/>
    <w:rsid w:val="00345022"/>
    <w:rsid w:val="004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879E6"/>
  <w15:chartTrackingRefBased/>
  <w15:docId w15:val="{271E781E-DBA4-BB45-8C96-D4CD99E7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9B5"/>
    <w:rPr>
      <w:b/>
      <w:bCs/>
    </w:rPr>
  </w:style>
  <w:style w:type="character" w:customStyle="1" w:styleId="apple-converted-space">
    <w:name w:val="apple-converted-space"/>
    <w:basedOn w:val="DefaultParagraphFont"/>
    <w:rsid w:val="0030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Paul Scott</cp:lastModifiedBy>
  <cp:revision>1</cp:revision>
  <dcterms:created xsi:type="dcterms:W3CDTF">2020-01-03T06:03:00Z</dcterms:created>
  <dcterms:modified xsi:type="dcterms:W3CDTF">2020-01-03T06:06:00Z</dcterms:modified>
</cp:coreProperties>
</file>